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1F135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附件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：</w:t>
      </w:r>
    </w:p>
    <w:p w14:paraId="5E07F346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38CD369D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65A24E60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66C3BB2E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5F7693D8">
      <w:pPr>
        <w:spacing w:line="300" w:lineRule="auto"/>
        <w:jc w:val="center"/>
        <w:rPr>
          <w:rFonts w:hint="eastAsia" w:ascii="黑体" w:hAnsi="黑体" w:eastAsia="黑体" w:cs="黑体"/>
          <w:kern w:val="0"/>
          <w:sz w:val="52"/>
          <w:szCs w:val="52"/>
        </w:rPr>
      </w:pPr>
      <w:r>
        <w:rPr>
          <w:rFonts w:hint="eastAsia" w:ascii="黑体" w:hAnsi="黑体" w:eastAsia="黑体" w:cs="黑体"/>
          <w:kern w:val="0"/>
          <w:sz w:val="52"/>
          <w:szCs w:val="52"/>
        </w:rPr>
        <w:t>202</w:t>
      </w:r>
      <w:r>
        <w:rPr>
          <w:rFonts w:hint="eastAsia" w:ascii="黑体" w:hAnsi="黑体" w:eastAsia="黑体" w:cs="黑体"/>
          <w:kern w:val="0"/>
          <w:sz w:val="52"/>
          <w:szCs w:val="52"/>
          <w:lang w:val="en-US" w:eastAsia="zh-CN"/>
        </w:rPr>
        <w:t>5</w:t>
      </w:r>
      <w:r>
        <w:rPr>
          <w:rFonts w:hint="eastAsia" w:ascii="黑体" w:hAnsi="黑体" w:eastAsia="黑体" w:cs="黑体"/>
          <w:kern w:val="0"/>
          <w:sz w:val="52"/>
          <w:szCs w:val="52"/>
        </w:rPr>
        <w:t>年度智慧城市先锋榜</w:t>
      </w:r>
    </w:p>
    <w:p w14:paraId="5723ABA7">
      <w:pPr>
        <w:spacing w:line="300" w:lineRule="auto"/>
        <w:jc w:val="center"/>
        <w:rPr>
          <w:rFonts w:ascii="方正小标宋简体" w:hAnsi="方正小标宋简体" w:eastAsia="方正小标宋简体"/>
          <w:kern w:val="36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52"/>
          <w:szCs w:val="52"/>
        </w:rPr>
        <w:t>优秀单位申报书</w:t>
      </w:r>
    </w:p>
    <w:p w14:paraId="7AC1410A">
      <w:pPr>
        <w:spacing w:line="300" w:lineRule="auto"/>
        <w:rPr>
          <w:rFonts w:ascii="仿宋" w:hAnsi="仿宋" w:eastAsia="仿宋"/>
          <w:sz w:val="28"/>
        </w:rPr>
      </w:pPr>
    </w:p>
    <w:p w14:paraId="3FDB35FB">
      <w:pPr>
        <w:spacing w:line="300" w:lineRule="auto"/>
        <w:rPr>
          <w:rFonts w:ascii="仿宋" w:hAnsi="仿宋" w:eastAsia="仿宋"/>
          <w:sz w:val="28"/>
        </w:rPr>
      </w:pPr>
    </w:p>
    <w:p w14:paraId="4B648262">
      <w:pPr>
        <w:spacing w:line="300" w:lineRule="auto"/>
        <w:rPr>
          <w:rFonts w:ascii="仿宋" w:hAnsi="仿宋" w:eastAsia="仿宋"/>
          <w:sz w:val="28"/>
        </w:rPr>
      </w:pPr>
    </w:p>
    <w:p w14:paraId="1A267820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07A443B6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7DC77516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2967983D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7BB56FD2">
      <w:pPr>
        <w:spacing w:line="300" w:lineRule="auto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     申报单位（公章）: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   </w:t>
      </w:r>
    </w:p>
    <w:p w14:paraId="71AD196A">
      <w:pPr>
        <w:tabs>
          <w:tab w:val="left" w:pos="8190"/>
          <w:tab w:val="left" w:pos="8400"/>
          <w:tab w:val="left" w:pos="8610"/>
        </w:tabs>
        <w:spacing w:line="300" w:lineRule="auto"/>
        <w:jc w:val="left"/>
        <w:rPr>
          <w:rFonts w:ascii="仿宋_GB2312" w:hAnsi="仿宋" w:eastAsia="仿宋_GB2312"/>
          <w:b/>
          <w:sz w:val="32"/>
          <w:szCs w:val="32"/>
        </w:rPr>
      </w:pPr>
    </w:p>
    <w:p w14:paraId="385DF017">
      <w:pPr>
        <w:spacing w:line="300" w:lineRule="auto"/>
        <w:ind w:firstLine="964" w:firstLineChars="3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</w:p>
    <w:p w14:paraId="22B4E958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2A1CAB1D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554FE489">
      <w:pPr>
        <w:spacing w:line="300" w:lineRule="auto"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val="en-US" w:eastAsia="zh-CN"/>
        </w:rPr>
        <w:t>中国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智慧城市大会组委会</w:t>
      </w:r>
    </w:p>
    <w:p w14:paraId="0386807B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20</w:t>
      </w:r>
      <w:r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  <w:t>24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月</w:t>
      </w:r>
    </w:p>
    <w:p w14:paraId="2CA0B7CC">
      <w:pPr>
        <w:widowControl/>
        <w:jc w:val="left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  <w:r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  <w:br w:type="page"/>
      </w:r>
    </w:p>
    <w:p w14:paraId="6B00815C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</w:p>
    <w:p w14:paraId="3D2CB336">
      <w:pPr>
        <w:widowControl/>
        <w:jc w:val="center"/>
        <w:rPr>
          <w:rFonts w:ascii="黑体" w:hAnsi="仿宋" w:eastAsia="黑体"/>
          <w:b/>
          <w:sz w:val="44"/>
          <w:szCs w:val="44"/>
        </w:rPr>
      </w:pPr>
      <w:r>
        <w:rPr>
          <w:rFonts w:hint="eastAsia" w:ascii="黑体" w:hAnsi="黑体" w:eastAsia="黑体"/>
          <w:kern w:val="36"/>
          <w:sz w:val="44"/>
          <w:szCs w:val="44"/>
        </w:rPr>
        <w:t xml:space="preserve">申 </w:t>
      </w:r>
      <w:r>
        <w:rPr>
          <w:rFonts w:ascii="黑体" w:hAnsi="黑体" w:eastAsia="黑体"/>
          <w:kern w:val="36"/>
          <w:sz w:val="44"/>
          <w:szCs w:val="44"/>
        </w:rPr>
        <w:t xml:space="preserve"> </w:t>
      </w:r>
      <w:r>
        <w:rPr>
          <w:rFonts w:hint="eastAsia" w:ascii="黑体" w:hAnsi="黑体" w:eastAsia="黑体"/>
          <w:kern w:val="36"/>
          <w:sz w:val="44"/>
          <w:szCs w:val="44"/>
        </w:rPr>
        <w:t>报  须  知</w:t>
      </w:r>
    </w:p>
    <w:p w14:paraId="06BC04CF">
      <w:pPr>
        <w:spacing w:line="300" w:lineRule="auto"/>
        <w:jc w:val="center"/>
        <w:rPr>
          <w:rFonts w:ascii="黑体" w:hAnsi="黑体" w:eastAsia="黑体"/>
          <w:kern w:val="36"/>
          <w:sz w:val="44"/>
          <w:szCs w:val="44"/>
        </w:rPr>
      </w:pPr>
    </w:p>
    <w:p w14:paraId="536CE87E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申报书需要逐项填写，实际内容不发生的，请填写“无”。</w:t>
      </w:r>
    </w:p>
    <w:p w14:paraId="4376B07B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单位需加盖公章，否则视为无效。</w:t>
      </w:r>
    </w:p>
    <w:p w14:paraId="24E293AC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申报材料应确保真实性，不得涉密或有知识产权争议。</w:t>
      </w:r>
    </w:p>
    <w:p w14:paraId="69FA7C50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本次活动最终解释权归智慧城市大会组委会所有。</w:t>
      </w:r>
    </w:p>
    <w:p w14:paraId="2BB87E1B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请将申报文件于202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_GB2312"/>
          <w:sz w:val="28"/>
          <w:szCs w:val="28"/>
        </w:rPr>
        <w:t>日前发送至zhcsgwh@126.com。</w:t>
      </w:r>
      <w:bookmarkStart w:id="0" w:name="_GoBack"/>
      <w:bookmarkEnd w:id="0"/>
    </w:p>
    <w:p w14:paraId="5B13B2A5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联系人：李萍、王丹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于菲菲</w:t>
      </w:r>
    </w:p>
    <w:p w14:paraId="486B5517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联系电话：010-68716602、68719822</w:t>
      </w:r>
    </w:p>
    <w:p w14:paraId="259F8E7A">
      <w:pPr>
        <w:widowControl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br w:type="page"/>
      </w:r>
    </w:p>
    <w:p w14:paraId="5DE4BD69">
      <w:pPr>
        <w:spacing w:after="156" w:afterLines="50" w:line="360" w:lineRule="exact"/>
        <w:rPr>
          <w:rFonts w:ascii="黑体" w:hAnsi="Times New Roman"/>
          <w:sz w:val="36"/>
          <w:szCs w:val="36"/>
        </w:rPr>
      </w:pPr>
      <w:r>
        <w:rPr>
          <w:rFonts w:hint="eastAsia" w:ascii="黑体" w:hAnsi="黑体" w:cs="Arial Unicode MS"/>
          <w:kern w:val="0"/>
          <w:sz w:val="32"/>
          <w:szCs w:val="32"/>
        </w:rPr>
        <w:t xml:space="preserve">                </w:t>
      </w:r>
      <w:r>
        <w:rPr>
          <w:rFonts w:ascii="黑体" w:hAnsi="黑体" w:cs="Arial Unicode MS"/>
          <w:kern w:val="0"/>
          <w:sz w:val="32"/>
          <w:szCs w:val="32"/>
        </w:rPr>
        <w:t xml:space="preserve"> </w:t>
      </w:r>
      <w:r>
        <w:rPr>
          <w:rFonts w:hint="eastAsia" w:ascii="黑体" w:hAnsi="黑体" w:cs="Arial Unicode MS"/>
          <w:kern w:val="0"/>
          <w:sz w:val="32"/>
          <w:szCs w:val="32"/>
        </w:rPr>
        <w:t>单位基本情况表</w:t>
      </w:r>
    </w:p>
    <w:tbl>
      <w:tblPr>
        <w:tblStyle w:val="6"/>
        <w:tblW w:w="9357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800"/>
        <w:gridCol w:w="444"/>
        <w:gridCol w:w="264"/>
        <w:gridCol w:w="1276"/>
        <w:gridCol w:w="1418"/>
        <w:gridCol w:w="282"/>
        <w:gridCol w:w="1419"/>
        <w:gridCol w:w="1701"/>
      </w:tblGrid>
      <w:tr w14:paraId="0E81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ECA9249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604" w:type="dxa"/>
            <w:gridSpan w:val="8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BDB7661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01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D9D5B2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84" w:type="dxa"/>
            <w:gridSpan w:val="6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B6B6F80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C32782E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1701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302BCF2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E2F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</w:tcPr>
          <w:p w14:paraId="54ADE82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</w:tc>
        <w:tc>
          <w:tcPr>
            <w:tcW w:w="1508" w:type="dxa"/>
            <w:gridSpan w:val="3"/>
          </w:tcPr>
          <w:p w14:paraId="36538530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Mar>
              <w:left w:w="57" w:type="dxa"/>
              <w:right w:w="57" w:type="dxa"/>
            </w:tcMar>
          </w:tcPr>
          <w:p w14:paraId="6DBA5301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3120" w:type="dxa"/>
            <w:gridSpan w:val="2"/>
            <w:tcMar>
              <w:top w:w="85" w:type="dxa"/>
              <w:bottom w:w="85" w:type="dxa"/>
            </w:tcMar>
          </w:tcPr>
          <w:p w14:paraId="2FD1CBF5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59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7801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44D13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8D72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70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40CB1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217FF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2FD43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78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B6B60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1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40246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091C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48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8D85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30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5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689E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7604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531F3"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□高等院校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□科研院所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□其他事业单位</w:t>
            </w:r>
          </w:p>
          <w:p w14:paraId="70B937A1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□国有企业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□民营企业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□合资、合作企业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□其他</w:t>
            </w:r>
          </w:p>
        </w:tc>
      </w:tr>
      <w:tr w14:paraId="53BC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Align w:val="center"/>
          </w:tcPr>
          <w:p w14:paraId="5154664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从业人数</w:t>
            </w:r>
          </w:p>
        </w:tc>
        <w:tc>
          <w:tcPr>
            <w:tcW w:w="1244" w:type="dxa"/>
            <w:gridSpan w:val="2"/>
            <w:vAlign w:val="center"/>
          </w:tcPr>
          <w:p w14:paraId="221C1C70">
            <w:pPr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54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2F8C3"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大学本科以上人数</w:t>
            </w:r>
          </w:p>
        </w:tc>
        <w:tc>
          <w:tcPr>
            <w:tcW w:w="1418" w:type="dxa"/>
            <w:vAlign w:val="center"/>
          </w:tcPr>
          <w:p w14:paraId="630187A9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1A58492A"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中级职称以上人数</w:t>
            </w:r>
          </w:p>
        </w:tc>
        <w:tc>
          <w:tcPr>
            <w:tcW w:w="1701" w:type="dxa"/>
            <w:vAlign w:val="center"/>
          </w:tcPr>
          <w:p w14:paraId="3CFF4B84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</w:tr>
      <w:tr w14:paraId="0F6F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Merge w:val="restart"/>
            <w:vAlign w:val="center"/>
          </w:tcPr>
          <w:p w14:paraId="6CA7763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年度</w:t>
            </w:r>
          </w:p>
          <w:p w14:paraId="75DD138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经济效益</w:t>
            </w:r>
          </w:p>
        </w:tc>
        <w:tc>
          <w:tcPr>
            <w:tcW w:w="2784" w:type="dxa"/>
            <w:gridSpan w:val="4"/>
            <w:vAlign w:val="center"/>
          </w:tcPr>
          <w:p w14:paraId="543B162F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资产总额</w:t>
            </w:r>
          </w:p>
        </w:tc>
        <w:tc>
          <w:tcPr>
            <w:tcW w:w="4820" w:type="dxa"/>
            <w:gridSpan w:val="4"/>
            <w:vAlign w:val="center"/>
          </w:tcPr>
          <w:p w14:paraId="7A6F2E76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 w14:paraId="6262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Merge w:val="continue"/>
          </w:tcPr>
          <w:p w14:paraId="056BF26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14:paraId="28D0114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主营业务收入</w:t>
            </w:r>
          </w:p>
        </w:tc>
        <w:tc>
          <w:tcPr>
            <w:tcW w:w="4820" w:type="dxa"/>
            <w:gridSpan w:val="4"/>
            <w:vAlign w:val="center"/>
          </w:tcPr>
          <w:p w14:paraId="4BEA5D98">
            <w:pPr>
              <w:ind w:firstLine="1304" w:firstLineChars="46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万元，比20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年增长     %</w:t>
            </w:r>
          </w:p>
        </w:tc>
      </w:tr>
      <w:tr w14:paraId="5B73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Merge w:val="continue"/>
          </w:tcPr>
          <w:p w14:paraId="79B170F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14:paraId="09744AD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高新产品销售收入</w:t>
            </w:r>
          </w:p>
        </w:tc>
        <w:tc>
          <w:tcPr>
            <w:tcW w:w="1418" w:type="dxa"/>
            <w:vAlign w:val="center"/>
          </w:tcPr>
          <w:p w14:paraId="7EA58E13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  <w:gridSpan w:val="2"/>
            <w:vAlign w:val="center"/>
          </w:tcPr>
          <w:p w14:paraId="2A51FBAF"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上缴税金</w:t>
            </w:r>
          </w:p>
        </w:tc>
        <w:tc>
          <w:tcPr>
            <w:tcW w:w="1701" w:type="dxa"/>
            <w:vAlign w:val="center"/>
          </w:tcPr>
          <w:p w14:paraId="6ED87BC5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 w14:paraId="6D8B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53" w:type="dxa"/>
            <w:vMerge w:val="continue"/>
          </w:tcPr>
          <w:p w14:paraId="7C8D34E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14:paraId="0B16619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净利润</w:t>
            </w:r>
          </w:p>
        </w:tc>
        <w:tc>
          <w:tcPr>
            <w:tcW w:w="4820" w:type="dxa"/>
            <w:gridSpan w:val="4"/>
            <w:vAlign w:val="center"/>
          </w:tcPr>
          <w:p w14:paraId="06849B98">
            <w:pPr>
              <w:wordWrap w:val="0"/>
              <w:spacing w:line="360" w:lineRule="exact"/>
              <w:ind w:firstLine="1304" w:firstLineChars="466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万元，比20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年增长     %</w:t>
            </w:r>
          </w:p>
        </w:tc>
      </w:tr>
      <w:tr w14:paraId="0BC8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53" w:type="dxa"/>
            <w:vMerge w:val="continue"/>
          </w:tcPr>
          <w:p w14:paraId="24CB36D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vAlign w:val="center"/>
          </w:tcPr>
          <w:p w14:paraId="08748FC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前三年是否连续盈利</w:t>
            </w:r>
          </w:p>
        </w:tc>
        <w:tc>
          <w:tcPr>
            <w:tcW w:w="4820" w:type="dxa"/>
            <w:gridSpan w:val="4"/>
            <w:vAlign w:val="center"/>
          </w:tcPr>
          <w:p w14:paraId="4AAA581E">
            <w:pPr>
              <w:wordWrap w:val="0"/>
              <w:spacing w:line="360" w:lineRule="exact"/>
              <w:ind w:left="14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是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 否</w:t>
            </w:r>
          </w:p>
        </w:tc>
      </w:tr>
      <w:tr w14:paraId="1A08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Merge w:val="continue"/>
          </w:tcPr>
          <w:p w14:paraId="7148158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4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40CF9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主要产品市场占有率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DE1AE">
            <w:pPr>
              <w:ind w:firstLine="980" w:firstLineChars="3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8BC22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出口创汇总额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697EA">
            <w:pPr>
              <w:spacing w:line="320" w:lineRule="exact"/>
              <w:ind w:firstLine="840" w:firstLineChars="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万美元</w:t>
            </w:r>
          </w:p>
        </w:tc>
      </w:tr>
      <w:tr w14:paraId="04EA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537" w:type="dxa"/>
            <w:gridSpan w:val="5"/>
            <w:vAlign w:val="center"/>
          </w:tcPr>
          <w:p w14:paraId="6E4AC3A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最近3年单位研发投入资金</w:t>
            </w:r>
          </w:p>
        </w:tc>
        <w:tc>
          <w:tcPr>
            <w:tcW w:w="1418" w:type="dxa"/>
            <w:vAlign w:val="center"/>
          </w:tcPr>
          <w:p w14:paraId="130C4837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6287E0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其中202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年单位研发投入资金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09EA9">
            <w:pPr>
              <w:spacing w:line="320" w:lineRule="exact"/>
              <w:ind w:firstLine="840" w:firstLineChars="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 w14:paraId="67A1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55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D43E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省部级以上</w:t>
            </w:r>
          </w:p>
          <w:p w14:paraId="4D6BB440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重点实验室 </w:t>
            </w:r>
          </w:p>
          <w:p w14:paraId="7596934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或技术中心</w:t>
            </w:r>
          </w:p>
        </w:tc>
        <w:tc>
          <w:tcPr>
            <w:tcW w:w="1984" w:type="dxa"/>
            <w:gridSpan w:val="3"/>
            <w:vAlign w:val="center"/>
          </w:tcPr>
          <w:p w14:paraId="11A48D9F">
            <w:pPr>
              <w:adjustRightInd w:val="0"/>
              <w:snapToGrid w:val="0"/>
              <w:ind w:left="142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国家级  </w:t>
            </w:r>
          </w:p>
          <w:p w14:paraId="126E390D">
            <w:pPr>
              <w:adjustRightInd w:val="0"/>
              <w:snapToGrid w:val="0"/>
              <w:ind w:left="142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省部级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 w14:paraId="4460E9F2"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无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FB29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认定部门</w:t>
            </w:r>
          </w:p>
        </w:tc>
        <w:tc>
          <w:tcPr>
            <w:tcW w:w="3402" w:type="dxa"/>
            <w:gridSpan w:val="3"/>
          </w:tcPr>
          <w:p w14:paraId="20B4C09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EE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537" w:type="dxa"/>
            <w:gridSpan w:val="5"/>
            <w:vMerge w:val="restart"/>
            <w:vAlign w:val="center"/>
          </w:tcPr>
          <w:p w14:paraId="5FBBD30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高新技术企业信息</w:t>
            </w:r>
          </w:p>
          <w:p w14:paraId="3468757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（如有相关资质，需填写）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1E54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批准部门</w:t>
            </w:r>
          </w:p>
        </w:tc>
        <w:tc>
          <w:tcPr>
            <w:tcW w:w="3402" w:type="dxa"/>
            <w:gridSpan w:val="3"/>
          </w:tcPr>
          <w:p w14:paraId="724BA05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D6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537" w:type="dxa"/>
            <w:gridSpan w:val="5"/>
            <w:vMerge w:val="continue"/>
            <w:vAlign w:val="center"/>
          </w:tcPr>
          <w:p w14:paraId="40162BE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9B8BA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证书编号</w:t>
            </w:r>
          </w:p>
        </w:tc>
        <w:tc>
          <w:tcPr>
            <w:tcW w:w="3402" w:type="dxa"/>
            <w:gridSpan w:val="3"/>
          </w:tcPr>
          <w:p w14:paraId="265E625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BB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537" w:type="dxa"/>
            <w:gridSpan w:val="5"/>
            <w:vMerge w:val="continue"/>
            <w:vAlign w:val="center"/>
          </w:tcPr>
          <w:p w14:paraId="1B95C7D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FC64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发证日期</w:t>
            </w:r>
          </w:p>
        </w:tc>
        <w:tc>
          <w:tcPr>
            <w:tcW w:w="3402" w:type="dxa"/>
            <w:gridSpan w:val="3"/>
          </w:tcPr>
          <w:p w14:paraId="4BA9937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EF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537" w:type="dxa"/>
            <w:gridSpan w:val="5"/>
            <w:vMerge w:val="continue"/>
            <w:vAlign w:val="center"/>
          </w:tcPr>
          <w:p w14:paraId="4E0C66E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400D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有效期</w:t>
            </w:r>
          </w:p>
        </w:tc>
        <w:tc>
          <w:tcPr>
            <w:tcW w:w="3402" w:type="dxa"/>
            <w:gridSpan w:val="3"/>
          </w:tcPr>
          <w:p w14:paraId="3718E53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22485FF">
      <w:pPr>
        <w:widowControl/>
        <w:spacing w:before="78" w:beforeLines="25" w:line="400" w:lineRule="exact"/>
        <w:jc w:val="left"/>
        <w:rPr>
          <w:rFonts w:ascii="仿宋" w:hAnsi="仿宋" w:eastAsia="仿宋"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/>
          <w:snapToGrid w:val="0"/>
          <w:kern w:val="0"/>
          <w:sz w:val="24"/>
          <w:szCs w:val="24"/>
        </w:rPr>
        <w:t>注：有关指标按202</w:t>
      </w:r>
      <w:r>
        <w:rPr>
          <w:rFonts w:hint="eastAsia" w:ascii="仿宋" w:hAnsi="仿宋" w:eastAsia="仿宋"/>
          <w:snapToGrid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napToGrid w:val="0"/>
          <w:kern w:val="0"/>
          <w:sz w:val="24"/>
          <w:szCs w:val="24"/>
        </w:rPr>
        <w:t>年底数据填写（附财务报表和高新技术企业证书）</w:t>
      </w:r>
    </w:p>
    <w:p w14:paraId="50B95362">
      <w:pPr>
        <w:spacing w:after="156" w:afterLines="50" w:line="360" w:lineRule="exact"/>
        <w:jc w:val="center"/>
        <w:rPr>
          <w:rFonts w:ascii="黑体" w:hAnsi="黑体" w:cs="Arial Unicode MS"/>
          <w:kern w:val="0"/>
          <w:sz w:val="32"/>
          <w:szCs w:val="32"/>
        </w:rPr>
      </w:pPr>
      <w:r>
        <w:rPr>
          <w:rFonts w:ascii="黑体" w:hAnsi="Times New Roman"/>
          <w:sz w:val="30"/>
          <w:szCs w:val="30"/>
        </w:rPr>
        <w:br w:type="page"/>
      </w:r>
      <w:r>
        <w:rPr>
          <w:rFonts w:hint="eastAsia" w:ascii="黑体" w:hAnsi="黑体" w:cs="Arial Unicode MS"/>
          <w:kern w:val="0"/>
          <w:sz w:val="32"/>
          <w:szCs w:val="32"/>
        </w:rPr>
        <w:t>单位技术创新评价指标</w:t>
      </w:r>
    </w:p>
    <w:tbl>
      <w:tblPr>
        <w:tblStyle w:val="6"/>
        <w:tblW w:w="10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5451"/>
        <w:gridCol w:w="1069"/>
        <w:gridCol w:w="870"/>
        <w:gridCol w:w="1321"/>
      </w:tblGrid>
      <w:tr w14:paraId="530E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591EDA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一级</w:t>
            </w:r>
          </w:p>
          <w:p w14:paraId="5B229A5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指标</w:t>
            </w:r>
          </w:p>
        </w:tc>
        <w:tc>
          <w:tcPr>
            <w:tcW w:w="709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0CABF3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二级</w:t>
            </w:r>
          </w:p>
          <w:p w14:paraId="7CE9839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指标</w:t>
            </w:r>
          </w:p>
        </w:tc>
        <w:tc>
          <w:tcPr>
            <w:tcW w:w="5451" w:type="dxa"/>
            <w:vAlign w:val="center"/>
          </w:tcPr>
          <w:p w14:paraId="15B71098">
            <w:pPr>
              <w:spacing w:line="360" w:lineRule="exact"/>
              <w:ind w:firstLine="1680" w:firstLineChars="7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三级指标</w:t>
            </w:r>
          </w:p>
        </w:tc>
        <w:tc>
          <w:tcPr>
            <w:tcW w:w="1069" w:type="dxa"/>
            <w:vAlign w:val="center"/>
          </w:tcPr>
          <w:p w14:paraId="03EFD2C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870" w:type="dxa"/>
            <w:vAlign w:val="center"/>
          </w:tcPr>
          <w:p w14:paraId="40E2F67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数值</w:t>
            </w:r>
          </w:p>
        </w:tc>
        <w:tc>
          <w:tcPr>
            <w:tcW w:w="1321" w:type="dxa"/>
            <w:vAlign w:val="center"/>
          </w:tcPr>
          <w:p w14:paraId="1FAE85D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0E6E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 w14:paraId="6DECDCD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</w:t>
            </w:r>
          </w:p>
          <w:p w14:paraId="187318C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</w:t>
            </w:r>
          </w:p>
          <w:p w14:paraId="1F9F932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</w:t>
            </w:r>
          </w:p>
          <w:p w14:paraId="214B890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础</w:t>
            </w:r>
          </w:p>
        </w:tc>
        <w:tc>
          <w:tcPr>
            <w:tcW w:w="709" w:type="dxa"/>
            <w:vMerge w:val="restart"/>
            <w:vAlign w:val="center"/>
          </w:tcPr>
          <w:p w14:paraId="0DCB561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创新队伍建设</w:t>
            </w: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BCAFEE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.研发人员占从业人数的比例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F9F43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07736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72BC48B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1A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21CCA2F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BFB02D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CC0011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.研发人员中拥有高级专业技术职称及硕博士的人数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CE85B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4EE43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68B9158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D2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5039386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C1C346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创新条件建设</w:t>
            </w: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0F4D16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.设立的省部级、国家、国际组织重点实验室和技术中心数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9E21B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F27EA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561B89D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A</w:t>
            </w:r>
          </w:p>
        </w:tc>
      </w:tr>
      <w:tr w14:paraId="54FF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2444D89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F2437F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17BC5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研发、试验仪器装备原值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4DF97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BEB21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19C7619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B8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tcBorders>
              <w:bottom w:val="single" w:color="auto" w:sz="4" w:space="0"/>
            </w:tcBorders>
            <w:vAlign w:val="center"/>
          </w:tcPr>
          <w:p w14:paraId="4EE53A3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</w:t>
            </w:r>
          </w:p>
          <w:p w14:paraId="7B401B8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</w:t>
            </w:r>
          </w:p>
          <w:p w14:paraId="140A78E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</w:t>
            </w:r>
          </w:p>
          <w:p w14:paraId="3E2B202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制</w:t>
            </w:r>
          </w:p>
        </w:tc>
        <w:tc>
          <w:tcPr>
            <w:tcW w:w="709" w:type="dxa"/>
            <w:vMerge w:val="restart"/>
            <w:vAlign w:val="center"/>
          </w:tcPr>
          <w:p w14:paraId="5408E49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创新</w:t>
            </w:r>
          </w:p>
          <w:p w14:paraId="203D4B4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投入</w:t>
            </w: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F0627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.研发经费支出占主营业务收入的比例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84188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E7B31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0EB7FFE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A9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CA9C1F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12B7B42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AFF6D9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.研发经费支出占主营业务收入比例较上一年度的增长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23C60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百分点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A3CA3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3E3C9A6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87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67348EB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B478CA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人才</w:t>
            </w:r>
          </w:p>
          <w:p w14:paraId="235FC21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激励</w:t>
            </w: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A6F0A1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.研发人员年人均收入与单位年人均收入之比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041E6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E4F9F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70B87BA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E6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32736DF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578DEFA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D416BF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.研发人员培训费占单位人员总收入的比例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CCA3A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E1A92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720FE66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A6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 w14:paraId="55AB39A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</w:t>
            </w:r>
          </w:p>
          <w:p w14:paraId="176C0DD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</w:t>
            </w:r>
          </w:p>
          <w:p w14:paraId="58E84D2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 w14:paraId="2310B28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果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08FE8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</w:t>
            </w:r>
          </w:p>
          <w:p w14:paraId="4E49FC3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</w:t>
            </w: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5F32AA91"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主持和参加的省部级以上科技计划课题数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</w:tcPr>
          <w:p w14:paraId="016512D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2A6DDD2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08910CA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B</w:t>
            </w:r>
          </w:p>
        </w:tc>
      </w:tr>
      <w:tr w14:paraId="6700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427269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85DFE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1D7E1464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主编参编的国际、国家、行业、地方标准数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</w:tcPr>
          <w:p w14:paraId="79D3D57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4D6DA59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2F92209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</w:t>
            </w:r>
          </w:p>
        </w:tc>
      </w:tr>
      <w:tr w14:paraId="74B5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7C45CA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18E63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</w:t>
            </w:r>
          </w:p>
          <w:p w14:paraId="45C9435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软著</w:t>
            </w: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4B89952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获得和申请的发明专利数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</w:tcPr>
          <w:p w14:paraId="7DE9E7E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69A9244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2652D02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D</w:t>
            </w:r>
          </w:p>
        </w:tc>
      </w:tr>
      <w:tr w14:paraId="6DC7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F0737F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DD3F1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19F0893E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获得和申请的实用新型、外观设计专利数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1C11091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7AAFA98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3FC6C7B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E</w:t>
            </w:r>
          </w:p>
        </w:tc>
      </w:tr>
      <w:tr w14:paraId="7798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DA3635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53E01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15BAEDCF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获得的软件著作权数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7C305B2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4901904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5351944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F</w:t>
            </w:r>
          </w:p>
        </w:tc>
      </w:tr>
      <w:tr w14:paraId="3CB3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8745DB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4C26D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科技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获奖</w:t>
            </w: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6B35DC1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获得的国家自然科学奖、技术发明奖、科技进步奖项目数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3DDDC07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4989665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2D5AC72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G</w:t>
            </w:r>
          </w:p>
        </w:tc>
      </w:tr>
      <w:tr w14:paraId="6E79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250930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A0CA6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7E8A0F11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获得的省部级及全国性学会协会科技奖项目数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7615310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6A0F458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6FB69D4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H</w:t>
            </w:r>
          </w:p>
        </w:tc>
      </w:tr>
      <w:tr w14:paraId="5EE9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19AC70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18BD7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其他成果</w:t>
            </w: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29507CB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16.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自主研发的高新技术产品（设备）数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4256834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239A0F4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70E8327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I</w:t>
            </w:r>
          </w:p>
        </w:tc>
      </w:tr>
      <w:tr w14:paraId="141C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276B523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08A17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4388E240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获得的省部级以上其他技术创新表彰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7E15435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770C1E8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094197C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见附表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J</w:t>
            </w:r>
          </w:p>
        </w:tc>
      </w:tr>
      <w:tr w14:paraId="7DFD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tcBorders>
              <w:bottom w:val="single" w:color="auto" w:sz="4" w:space="0"/>
            </w:tcBorders>
            <w:vAlign w:val="center"/>
          </w:tcPr>
          <w:p w14:paraId="2A97260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</w:t>
            </w:r>
          </w:p>
          <w:p w14:paraId="08F3EB8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</w:t>
            </w:r>
          </w:p>
          <w:p w14:paraId="57CF865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效</w:t>
            </w:r>
          </w:p>
          <w:p w14:paraId="456B3BA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DC94A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高新贡献</w:t>
            </w: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113" w:type="dxa"/>
              <w:bottom w:w="57" w:type="dxa"/>
              <w:right w:w="28" w:type="dxa"/>
            </w:tcMar>
          </w:tcPr>
          <w:p w14:paraId="73A68C1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18.高新技术产品销售收入占主营业务收入比例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3F63E3A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34CCF86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5D8A5FE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D7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5F62EEB">
            <w:pPr>
              <w:spacing w:line="360" w:lineRule="exact"/>
              <w:ind w:firstLine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A21D9B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  <w:tcMar>
              <w:top w:w="57" w:type="dxa"/>
              <w:left w:w="113" w:type="dxa"/>
              <w:bottom w:w="57" w:type="dxa"/>
              <w:right w:w="28" w:type="dxa"/>
            </w:tcMar>
          </w:tcPr>
          <w:p w14:paraId="28602456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19.高新技术产品销售利润占主营业务利润比例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5FB8726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17E1985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vAlign w:val="center"/>
          </w:tcPr>
          <w:p w14:paraId="542F30F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09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51FEB1A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5EE24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市场占有</w:t>
            </w: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0E5FE933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高新技术产品国内同类市场占有率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7DCB5F9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253AC67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</w:tcPr>
          <w:p w14:paraId="49522BE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9A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 w14:paraId="2185A80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51A7F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51" w:type="dxa"/>
            <w:tcBorders>
              <w:bottom w:val="single" w:color="auto" w:sz="4" w:space="0"/>
            </w:tcBorders>
          </w:tcPr>
          <w:p w14:paraId="5D167B7B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.自主品牌技术与产品出口创汇额</w:t>
            </w: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6184613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万美元</w:t>
            </w:r>
          </w:p>
        </w:tc>
        <w:tc>
          <w:tcPr>
            <w:tcW w:w="870" w:type="dxa"/>
            <w:tcBorders>
              <w:bottom w:val="single" w:color="auto" w:sz="4" w:space="0"/>
            </w:tcBorders>
          </w:tcPr>
          <w:p w14:paraId="312F2C3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</w:tcPr>
          <w:p w14:paraId="0711761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4B39125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37FE4C1B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>A  重点实验室和技术中心</w:t>
      </w:r>
    </w:p>
    <w:tbl>
      <w:tblPr>
        <w:tblStyle w:val="6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266"/>
        <w:gridCol w:w="1700"/>
        <w:gridCol w:w="1558"/>
        <w:gridCol w:w="1558"/>
        <w:gridCol w:w="1417"/>
      </w:tblGrid>
      <w:tr w14:paraId="5415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D40D48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66" w:type="dxa"/>
            <w:vAlign w:val="center"/>
          </w:tcPr>
          <w:p w14:paraId="677A30C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重点实验室或技术中心名称</w:t>
            </w:r>
          </w:p>
        </w:tc>
        <w:tc>
          <w:tcPr>
            <w:tcW w:w="1700" w:type="dxa"/>
            <w:vAlign w:val="center"/>
          </w:tcPr>
          <w:p w14:paraId="42DF9EC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级别</w:t>
            </w:r>
          </w:p>
        </w:tc>
        <w:tc>
          <w:tcPr>
            <w:tcW w:w="1558" w:type="dxa"/>
            <w:vAlign w:val="center"/>
          </w:tcPr>
          <w:p w14:paraId="14298FD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依托单位</w:t>
            </w:r>
          </w:p>
        </w:tc>
        <w:tc>
          <w:tcPr>
            <w:tcW w:w="1558" w:type="dxa"/>
            <w:vAlign w:val="center"/>
          </w:tcPr>
          <w:p w14:paraId="08B2DE6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批准部门</w:t>
            </w:r>
          </w:p>
        </w:tc>
        <w:tc>
          <w:tcPr>
            <w:tcW w:w="1417" w:type="dxa"/>
            <w:vAlign w:val="center"/>
          </w:tcPr>
          <w:p w14:paraId="73F5BB2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批准日期</w:t>
            </w:r>
          </w:p>
        </w:tc>
      </w:tr>
      <w:tr w14:paraId="42E2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47858FC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14:paraId="50D53E3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41A9E2F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  <w:p w14:paraId="3E94B167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省部级</w:t>
            </w:r>
          </w:p>
          <w:p w14:paraId="6DEFAB3B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国际组织</w:t>
            </w:r>
          </w:p>
        </w:tc>
        <w:tc>
          <w:tcPr>
            <w:tcW w:w="1558" w:type="dxa"/>
          </w:tcPr>
          <w:p w14:paraId="3E6BADA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F69CE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03E76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11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2EDDF54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1AE05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CE0CDB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025B93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265C08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42AF2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8459093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</w:p>
    <w:p w14:paraId="6D7B56B2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 xml:space="preserve">B  省部级以上科技计划课题 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39"/>
        <w:gridCol w:w="1436"/>
        <w:gridCol w:w="1418"/>
        <w:gridCol w:w="1275"/>
        <w:gridCol w:w="1560"/>
        <w:gridCol w:w="1417"/>
      </w:tblGrid>
      <w:tr w14:paraId="09EA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1E2390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439" w:type="dxa"/>
            <w:vAlign w:val="center"/>
          </w:tcPr>
          <w:p w14:paraId="7204884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名称及编号</w:t>
            </w:r>
          </w:p>
        </w:tc>
        <w:tc>
          <w:tcPr>
            <w:tcW w:w="1436" w:type="dxa"/>
            <w:vAlign w:val="center"/>
          </w:tcPr>
          <w:p w14:paraId="2CDB856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类型</w:t>
            </w:r>
          </w:p>
        </w:tc>
        <w:tc>
          <w:tcPr>
            <w:tcW w:w="1418" w:type="dxa"/>
            <w:vAlign w:val="center"/>
          </w:tcPr>
          <w:p w14:paraId="5B8DE43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级别</w:t>
            </w:r>
          </w:p>
        </w:tc>
        <w:tc>
          <w:tcPr>
            <w:tcW w:w="1275" w:type="dxa"/>
            <w:vAlign w:val="center"/>
          </w:tcPr>
          <w:p w14:paraId="495AC71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角色</w:t>
            </w:r>
          </w:p>
        </w:tc>
        <w:tc>
          <w:tcPr>
            <w:tcW w:w="1560" w:type="dxa"/>
            <w:vAlign w:val="center"/>
          </w:tcPr>
          <w:p w14:paraId="06FA4C1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批准部门</w:t>
            </w:r>
          </w:p>
        </w:tc>
        <w:tc>
          <w:tcPr>
            <w:tcW w:w="1417" w:type="dxa"/>
            <w:vAlign w:val="center"/>
          </w:tcPr>
          <w:p w14:paraId="4045577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起止年月</w:t>
            </w:r>
          </w:p>
        </w:tc>
      </w:tr>
      <w:tr w14:paraId="5A19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D14DB0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00AECC6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8B1C165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 w14:paraId="7BC084CB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课题</w:t>
            </w:r>
          </w:p>
          <w:p w14:paraId="2B0415A8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 子课题</w:t>
            </w:r>
          </w:p>
        </w:tc>
        <w:tc>
          <w:tcPr>
            <w:tcW w:w="1418" w:type="dxa"/>
          </w:tcPr>
          <w:p w14:paraId="78D85FFE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国家级</w:t>
            </w:r>
          </w:p>
          <w:p w14:paraId="547136FE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省部级</w:t>
            </w:r>
          </w:p>
        </w:tc>
        <w:tc>
          <w:tcPr>
            <w:tcW w:w="1275" w:type="dxa"/>
          </w:tcPr>
          <w:p w14:paraId="7A42B2AF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主持□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参加</w:t>
            </w:r>
          </w:p>
        </w:tc>
        <w:tc>
          <w:tcPr>
            <w:tcW w:w="1560" w:type="dxa"/>
          </w:tcPr>
          <w:p w14:paraId="12CC69D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B16B4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月至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</w:tr>
      <w:tr w14:paraId="3A70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56F352E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4EBA5F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A059B6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CE925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F77E8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404D4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8C09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21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687E647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F32544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2217E6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BC978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BA4D0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00630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7FB1B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BA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2439B1F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1E5ABA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EE7812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8A0E0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A0BFE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78E3E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C7AF7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8F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32C166A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99637D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2037141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B862B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F6EFE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D14C6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1FEC1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EB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7141EDF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F95327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5D7D0B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E6AD1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4F111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D3211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5C9F8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6DB368E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21F468EA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 xml:space="preserve">C  国际、国家、行业和地方标准 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1872"/>
        <w:gridCol w:w="1311"/>
        <w:gridCol w:w="1311"/>
        <w:gridCol w:w="1459"/>
      </w:tblGrid>
      <w:tr w14:paraId="33F2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A3DDA4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30EDB6A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标准名称及编号</w:t>
            </w:r>
          </w:p>
        </w:tc>
        <w:tc>
          <w:tcPr>
            <w:tcW w:w="1872" w:type="dxa"/>
            <w:vAlign w:val="center"/>
          </w:tcPr>
          <w:p w14:paraId="1F19A81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类型</w:t>
            </w:r>
          </w:p>
        </w:tc>
        <w:tc>
          <w:tcPr>
            <w:tcW w:w="1311" w:type="dxa"/>
            <w:vAlign w:val="center"/>
          </w:tcPr>
          <w:p w14:paraId="1528EA4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角色</w:t>
            </w:r>
          </w:p>
        </w:tc>
        <w:tc>
          <w:tcPr>
            <w:tcW w:w="1311" w:type="dxa"/>
            <w:vAlign w:val="center"/>
          </w:tcPr>
          <w:p w14:paraId="2E09AA5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批准部门</w:t>
            </w:r>
          </w:p>
        </w:tc>
        <w:tc>
          <w:tcPr>
            <w:tcW w:w="1459" w:type="dxa"/>
            <w:vAlign w:val="center"/>
          </w:tcPr>
          <w:p w14:paraId="2BC439A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状态</w:t>
            </w:r>
          </w:p>
        </w:tc>
      </w:tr>
      <w:tr w14:paraId="11BD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E3327F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39F42DA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8E55BE6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国际标准</w:t>
            </w:r>
          </w:p>
          <w:p w14:paraId="6528D03D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国家标准</w:t>
            </w:r>
          </w:p>
          <w:p w14:paraId="3920E0A8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行业标准</w:t>
            </w:r>
          </w:p>
          <w:p w14:paraId="51F16FA7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地方标准</w:t>
            </w:r>
          </w:p>
        </w:tc>
        <w:tc>
          <w:tcPr>
            <w:tcW w:w="1311" w:type="dxa"/>
          </w:tcPr>
          <w:p w14:paraId="6405AA99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主编□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参编</w:t>
            </w:r>
          </w:p>
        </w:tc>
        <w:tc>
          <w:tcPr>
            <w:tcW w:w="1311" w:type="dxa"/>
          </w:tcPr>
          <w:p w14:paraId="5D3A598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A357571">
            <w:pPr>
              <w:spacing w:after="156" w:afterLines="50"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已发布□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在编中</w:t>
            </w:r>
          </w:p>
        </w:tc>
      </w:tr>
      <w:tr w14:paraId="6E3B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F00EEB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4190F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2BD3EE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EAD92D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2442164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728457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86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8F905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6C591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E6E084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A7DA18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08AFF4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9CBB31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14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A40BBE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AE76C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83463B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2100E52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456BD16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A32080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5C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1BB929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C0AF5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EDBE3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E278C8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6A81C1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36215B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779B0C9">
      <w:pPr>
        <w:spacing w:after="156" w:afterLines="50" w:line="360" w:lineRule="exact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4B26A6B1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1FC7105C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 xml:space="preserve">D  发明专利 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2156"/>
        <w:gridCol w:w="1671"/>
        <w:gridCol w:w="2268"/>
      </w:tblGrid>
      <w:tr w14:paraId="7C2A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B17BC0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6B9BBB1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专利名称</w:t>
            </w:r>
          </w:p>
        </w:tc>
        <w:tc>
          <w:tcPr>
            <w:tcW w:w="2156" w:type="dxa"/>
            <w:vAlign w:val="center"/>
          </w:tcPr>
          <w:p w14:paraId="249AAFC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申请号或专利号</w:t>
            </w:r>
          </w:p>
        </w:tc>
        <w:tc>
          <w:tcPr>
            <w:tcW w:w="1671" w:type="dxa"/>
            <w:vAlign w:val="center"/>
          </w:tcPr>
          <w:p w14:paraId="5B22F05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状态</w:t>
            </w:r>
          </w:p>
        </w:tc>
        <w:tc>
          <w:tcPr>
            <w:tcW w:w="2268" w:type="dxa"/>
            <w:vAlign w:val="center"/>
          </w:tcPr>
          <w:p w14:paraId="3DD6F06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授权或受理日期</w:t>
            </w:r>
          </w:p>
        </w:tc>
      </w:tr>
      <w:tr w14:paraId="0D0F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3A4EF7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9F2121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78E8FA8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3C71D6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已授权</w:t>
            </w:r>
          </w:p>
          <w:p w14:paraId="4ED4016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已受理</w:t>
            </w:r>
          </w:p>
        </w:tc>
        <w:tc>
          <w:tcPr>
            <w:tcW w:w="2268" w:type="dxa"/>
            <w:vAlign w:val="center"/>
          </w:tcPr>
          <w:p w14:paraId="388D0AB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42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48BEF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75D3F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311191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D96F1A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269A3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15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B63DB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07234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E0ADEA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D7DB87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35B91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34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E2355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198A6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7D4BB1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</w:tcPr>
          <w:p w14:paraId="6910AE7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4059C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4D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687BA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59348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C55F09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1" w:type="dxa"/>
          </w:tcPr>
          <w:p w14:paraId="2487F79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3D588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463C130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</w:p>
    <w:p w14:paraId="693F1CD5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 xml:space="preserve">E  实用新型和外观设计专利 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297"/>
        <w:gridCol w:w="1299"/>
        <w:gridCol w:w="1678"/>
        <w:gridCol w:w="1559"/>
        <w:gridCol w:w="1553"/>
      </w:tblGrid>
      <w:tr w14:paraId="2F6B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19B1549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97" w:type="dxa"/>
            <w:vAlign w:val="center"/>
          </w:tcPr>
          <w:p w14:paraId="2562DD5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专利名称</w:t>
            </w:r>
          </w:p>
        </w:tc>
        <w:tc>
          <w:tcPr>
            <w:tcW w:w="1299" w:type="dxa"/>
            <w:vAlign w:val="center"/>
          </w:tcPr>
          <w:p w14:paraId="360B399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申请号或专利号</w:t>
            </w:r>
          </w:p>
        </w:tc>
        <w:tc>
          <w:tcPr>
            <w:tcW w:w="1678" w:type="dxa"/>
            <w:vAlign w:val="center"/>
          </w:tcPr>
          <w:p w14:paraId="6151353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类型</w:t>
            </w:r>
          </w:p>
        </w:tc>
        <w:tc>
          <w:tcPr>
            <w:tcW w:w="1559" w:type="dxa"/>
            <w:vAlign w:val="center"/>
          </w:tcPr>
          <w:p w14:paraId="1F83E3A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状态</w:t>
            </w:r>
          </w:p>
        </w:tc>
        <w:tc>
          <w:tcPr>
            <w:tcW w:w="1553" w:type="dxa"/>
            <w:vAlign w:val="center"/>
          </w:tcPr>
          <w:p w14:paraId="02BD068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授权或受理日期</w:t>
            </w:r>
          </w:p>
        </w:tc>
      </w:tr>
      <w:tr w14:paraId="30D5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7DAC6DB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 w14:paraId="76CEB38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FE24B3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1A5281E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实用新型</w:t>
            </w:r>
          </w:p>
          <w:p w14:paraId="263157E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外观设计</w:t>
            </w:r>
          </w:p>
        </w:tc>
        <w:tc>
          <w:tcPr>
            <w:tcW w:w="1559" w:type="dxa"/>
            <w:vAlign w:val="center"/>
          </w:tcPr>
          <w:p w14:paraId="737C91A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已授权</w:t>
            </w:r>
          </w:p>
          <w:p w14:paraId="410EA22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已受理</w:t>
            </w:r>
          </w:p>
        </w:tc>
        <w:tc>
          <w:tcPr>
            <w:tcW w:w="1553" w:type="dxa"/>
            <w:vAlign w:val="center"/>
          </w:tcPr>
          <w:p w14:paraId="42A39E1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85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12B41F8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0AC11D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E2FE9D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</w:tcPr>
          <w:p w14:paraId="0FD0DF7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8F75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8C97F9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69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A9B080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3EF22F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AF9348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</w:tcPr>
          <w:p w14:paraId="2C09853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33F92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A1E31A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31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A63951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DC5AA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A37048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</w:tcPr>
          <w:p w14:paraId="5BBC918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A63EE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C9CDA1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3F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E1786D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55949E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C0A27F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893365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88F81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87D173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5831BEA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36CC6958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 xml:space="preserve">F  软件著作权 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985"/>
        <w:gridCol w:w="1842"/>
        <w:gridCol w:w="2268"/>
      </w:tblGrid>
      <w:tr w14:paraId="3B0D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2E309B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46928CE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软件名称</w:t>
            </w:r>
          </w:p>
        </w:tc>
        <w:tc>
          <w:tcPr>
            <w:tcW w:w="1985" w:type="dxa"/>
            <w:vAlign w:val="center"/>
          </w:tcPr>
          <w:p w14:paraId="00716F7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登记号</w:t>
            </w:r>
          </w:p>
        </w:tc>
        <w:tc>
          <w:tcPr>
            <w:tcW w:w="1842" w:type="dxa"/>
            <w:vAlign w:val="center"/>
          </w:tcPr>
          <w:p w14:paraId="5D23E0A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证书号</w:t>
            </w:r>
          </w:p>
        </w:tc>
        <w:tc>
          <w:tcPr>
            <w:tcW w:w="2268" w:type="dxa"/>
            <w:vAlign w:val="center"/>
          </w:tcPr>
          <w:p w14:paraId="36AD837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发证日期</w:t>
            </w:r>
          </w:p>
        </w:tc>
      </w:tr>
      <w:tr w14:paraId="5AA6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84E768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CD59C6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86EA53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68D38E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91F46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26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D4821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B906B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BCBDF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AFE03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796A6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EA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B4BB7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AAB61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0F99D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B8822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C01DB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EB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2FB19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A4070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21BD7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33B4F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9D63D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F2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D30C04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54358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AFE03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6FC23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4A12A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BAE4B90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4DF76021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6B8DE581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>G  国家科技奖项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014"/>
        <w:gridCol w:w="1984"/>
        <w:gridCol w:w="1276"/>
        <w:gridCol w:w="1559"/>
        <w:gridCol w:w="1553"/>
      </w:tblGrid>
      <w:tr w14:paraId="67AC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3E128AD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014" w:type="dxa"/>
            <w:vAlign w:val="center"/>
          </w:tcPr>
          <w:p w14:paraId="06553B4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vAlign w:val="center"/>
          </w:tcPr>
          <w:p w14:paraId="3DC85D1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奖项名称</w:t>
            </w:r>
          </w:p>
        </w:tc>
        <w:tc>
          <w:tcPr>
            <w:tcW w:w="1276" w:type="dxa"/>
            <w:vAlign w:val="center"/>
          </w:tcPr>
          <w:p w14:paraId="26344C7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等级</w:t>
            </w:r>
          </w:p>
        </w:tc>
        <w:tc>
          <w:tcPr>
            <w:tcW w:w="1559" w:type="dxa"/>
            <w:vAlign w:val="center"/>
          </w:tcPr>
          <w:p w14:paraId="30A94C3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本单位排名</w:t>
            </w:r>
          </w:p>
        </w:tc>
        <w:tc>
          <w:tcPr>
            <w:tcW w:w="1553" w:type="dxa"/>
            <w:vAlign w:val="center"/>
          </w:tcPr>
          <w:p w14:paraId="70CC97F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授奖年月</w:t>
            </w:r>
          </w:p>
        </w:tc>
      </w:tr>
      <w:tr w14:paraId="0D25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7833369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14" w:type="dxa"/>
            <w:vAlign w:val="center"/>
          </w:tcPr>
          <w:p w14:paraId="5143C66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AAECE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自然科学奖</w:t>
            </w:r>
          </w:p>
          <w:p w14:paraId="4EE75F5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 技术发明奖</w:t>
            </w:r>
          </w:p>
          <w:p w14:paraId="42C8D5C6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 科技进步奖</w:t>
            </w:r>
          </w:p>
        </w:tc>
        <w:tc>
          <w:tcPr>
            <w:tcW w:w="1276" w:type="dxa"/>
            <w:vAlign w:val="center"/>
          </w:tcPr>
          <w:p w14:paraId="2510B7C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68A5E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BCDB74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55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6752FD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885279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06CFF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BCE0B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46BE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95D9FB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B3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123618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6A13CD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45D11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93842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817C6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324D63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C7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12C811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56BC6A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0943E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460BA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4388E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029EAF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99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5DF756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660BD2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E2B64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CA01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5E4E4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16032B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102C008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</w:p>
    <w:p w14:paraId="7A159BB6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>H  省部级及全国性学会协会科技奖项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014"/>
        <w:gridCol w:w="1417"/>
        <w:gridCol w:w="992"/>
        <w:gridCol w:w="1418"/>
        <w:gridCol w:w="1276"/>
        <w:gridCol w:w="1275"/>
      </w:tblGrid>
      <w:tr w14:paraId="7560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026B450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014" w:type="dxa"/>
            <w:vAlign w:val="center"/>
          </w:tcPr>
          <w:p w14:paraId="0D01FA3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vAlign w:val="center"/>
          </w:tcPr>
          <w:p w14:paraId="025A303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奖项名称</w:t>
            </w:r>
          </w:p>
        </w:tc>
        <w:tc>
          <w:tcPr>
            <w:tcW w:w="992" w:type="dxa"/>
            <w:vAlign w:val="center"/>
          </w:tcPr>
          <w:p w14:paraId="21FC88F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等级</w:t>
            </w:r>
          </w:p>
        </w:tc>
        <w:tc>
          <w:tcPr>
            <w:tcW w:w="1418" w:type="dxa"/>
            <w:vAlign w:val="center"/>
          </w:tcPr>
          <w:p w14:paraId="54DB5C5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本单位排名</w:t>
            </w:r>
          </w:p>
        </w:tc>
        <w:tc>
          <w:tcPr>
            <w:tcW w:w="1276" w:type="dxa"/>
            <w:vAlign w:val="center"/>
          </w:tcPr>
          <w:p w14:paraId="4A77566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授奖机构</w:t>
            </w:r>
          </w:p>
        </w:tc>
        <w:tc>
          <w:tcPr>
            <w:tcW w:w="1275" w:type="dxa"/>
            <w:vAlign w:val="center"/>
          </w:tcPr>
          <w:p w14:paraId="653EAF8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授奖年月</w:t>
            </w:r>
          </w:p>
        </w:tc>
      </w:tr>
      <w:tr w14:paraId="1051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6193E31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14" w:type="dxa"/>
            <w:vAlign w:val="center"/>
          </w:tcPr>
          <w:p w14:paraId="31EE301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82D40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53918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0FC35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8AE6C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826FE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B3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4BC9D37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3C3926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637C8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F7360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8CAE5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ECBD8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71FE9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65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66595C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9A515D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0BBA4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9DA8B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C64B0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2B2F4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7C324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54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FD336C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98365E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01FF7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F97B1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0A91E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5232A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24C3A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86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183D9368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6A61B6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AF46C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A8BE8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0D6B0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992AD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50AFA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EE90561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</w:p>
    <w:p w14:paraId="7E6562AF">
      <w:pPr>
        <w:spacing w:after="156" w:afterLines="50" w:line="360" w:lineRule="exact"/>
        <w:jc w:val="center"/>
        <w:rPr>
          <w:rFonts w:ascii="黑体" w:hAnsi="Times New Roman" w:cs="Times New Roman"/>
          <w:sz w:val="32"/>
          <w:szCs w:val="32"/>
        </w:rPr>
      </w:pPr>
      <w:r>
        <w:rPr>
          <w:rFonts w:hint="eastAsia" w:ascii="黑体" w:hAnsi="Times New Roman" w:cs="Times New Roman"/>
          <w:sz w:val="32"/>
          <w:szCs w:val="32"/>
        </w:rPr>
        <w:t>附表</w:t>
      </w:r>
      <w:r>
        <w:rPr>
          <w:rFonts w:ascii="黑体" w:hAnsi="Times New Roman" w:cs="Times New Roman"/>
          <w:sz w:val="32"/>
          <w:szCs w:val="32"/>
        </w:rPr>
        <w:t>1</w:t>
      </w:r>
      <w:r>
        <w:rPr>
          <w:rFonts w:hint="eastAsia" w:ascii="黑体" w:hAnsi="Times New Roman" w:cs="Times New Roman"/>
          <w:sz w:val="32"/>
          <w:szCs w:val="32"/>
        </w:rPr>
        <w:t>I  自主研发的高新技术产品（设备）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1985"/>
        <w:gridCol w:w="2409"/>
        <w:gridCol w:w="1701"/>
      </w:tblGrid>
      <w:tr w14:paraId="0C9E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 w14:paraId="7159A8A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7D85E87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产品名称及代号</w:t>
            </w:r>
          </w:p>
        </w:tc>
        <w:tc>
          <w:tcPr>
            <w:tcW w:w="1985" w:type="dxa"/>
            <w:vAlign w:val="center"/>
          </w:tcPr>
          <w:p w14:paraId="435D5DB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主要功能和性能</w:t>
            </w:r>
          </w:p>
        </w:tc>
        <w:tc>
          <w:tcPr>
            <w:tcW w:w="2409" w:type="dxa"/>
            <w:vAlign w:val="center"/>
          </w:tcPr>
          <w:p w14:paraId="64D1988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推广应用简况</w:t>
            </w:r>
          </w:p>
        </w:tc>
        <w:tc>
          <w:tcPr>
            <w:tcW w:w="1701" w:type="dxa"/>
            <w:vAlign w:val="center"/>
          </w:tcPr>
          <w:p w14:paraId="30A9D84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研发时间</w:t>
            </w:r>
          </w:p>
        </w:tc>
      </w:tr>
      <w:tr w14:paraId="4D44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BFC0A1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FE5084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3D68D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9C5926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FB96C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EC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9839D9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0B2BE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3E922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8388FA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AEF26D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23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0C6BF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88A1E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0133A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9814A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26C40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E6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33D61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96353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B2574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A29E6A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5A244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DB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E05C1B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FC6E3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E5CE5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415ED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50DF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24D0A62">
      <w:pPr>
        <w:spacing w:after="156" w:afterLines="50" w:line="360" w:lineRule="exact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（附相关证明材料）</w:t>
      </w:r>
    </w:p>
    <w:p w14:paraId="7EBEFD27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7224CEFE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2DAEA867">
      <w:pPr>
        <w:spacing w:after="156" w:afterLines="50" w:line="360" w:lineRule="exact"/>
        <w:jc w:val="center"/>
        <w:rPr>
          <w:rFonts w:ascii="黑体" w:hAnsi="Times New Roman"/>
          <w:sz w:val="32"/>
          <w:szCs w:val="32"/>
        </w:rPr>
      </w:pPr>
      <w:r>
        <w:rPr>
          <w:rFonts w:hint="eastAsia" w:ascii="黑体" w:hAnsi="Times New Roman"/>
          <w:sz w:val="32"/>
          <w:szCs w:val="32"/>
        </w:rPr>
        <w:t>附表</w:t>
      </w:r>
      <w:r>
        <w:rPr>
          <w:rFonts w:ascii="黑体" w:hAnsi="Times New Roman"/>
          <w:sz w:val="32"/>
          <w:szCs w:val="32"/>
        </w:rPr>
        <w:t>1</w:t>
      </w:r>
      <w:r>
        <w:rPr>
          <w:rFonts w:hint="eastAsia" w:ascii="黑体" w:hAnsi="Times New Roman"/>
          <w:sz w:val="32"/>
          <w:szCs w:val="32"/>
        </w:rPr>
        <w:t>J</w:t>
      </w:r>
      <w:r>
        <w:rPr>
          <w:rFonts w:ascii="黑体" w:hAnsi="Times New Roman"/>
          <w:sz w:val="32"/>
          <w:szCs w:val="32"/>
        </w:rPr>
        <w:t xml:space="preserve">  </w:t>
      </w:r>
      <w:r>
        <w:rPr>
          <w:rFonts w:hint="eastAsia" w:ascii="黑体" w:hAnsi="Times New Roman"/>
          <w:sz w:val="32"/>
          <w:szCs w:val="32"/>
        </w:rPr>
        <w:t>省部级以上其他技术创新表彰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409"/>
        <w:gridCol w:w="1701"/>
      </w:tblGrid>
      <w:tr w14:paraId="6A17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5CCBDD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253" w:type="dxa"/>
            <w:vAlign w:val="center"/>
          </w:tcPr>
          <w:p w14:paraId="3F378ED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表彰名称及事由</w:t>
            </w:r>
          </w:p>
        </w:tc>
        <w:tc>
          <w:tcPr>
            <w:tcW w:w="2409" w:type="dxa"/>
            <w:vAlign w:val="center"/>
          </w:tcPr>
          <w:p w14:paraId="3B2CD76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表彰部门</w:t>
            </w:r>
          </w:p>
        </w:tc>
        <w:tc>
          <w:tcPr>
            <w:tcW w:w="1701" w:type="dxa"/>
            <w:vAlign w:val="center"/>
          </w:tcPr>
          <w:p w14:paraId="0732F13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表彰时间</w:t>
            </w:r>
          </w:p>
        </w:tc>
      </w:tr>
      <w:tr w14:paraId="52C9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73132AE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23FEF6B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1AEB71E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565D0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DC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5B6745F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697B37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F27E9F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035DCC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C4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D78831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474A649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67239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2E9B8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7A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94081C7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90FBC3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284A06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60015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74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73C0E0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891566B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528961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494032">
            <w:pPr>
              <w:spacing w:after="156" w:afterLines="5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B6D7E96">
      <w:pPr>
        <w:spacing w:after="156" w:afterLines="50" w:line="360" w:lineRule="exact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（附表彰证书扫描件）</w:t>
      </w:r>
    </w:p>
    <w:p w14:paraId="54270F78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</w:p>
    <w:p w14:paraId="0B7804E3">
      <w:pPr>
        <w:spacing w:after="156" w:afterLines="50" w:line="360" w:lineRule="exact"/>
        <w:jc w:val="center"/>
        <w:rPr>
          <w:rFonts w:ascii="黑体" w:hAnsi="Times New Roman"/>
          <w:sz w:val="36"/>
          <w:szCs w:val="36"/>
        </w:rPr>
      </w:pPr>
      <w:r>
        <w:rPr>
          <w:rFonts w:ascii="黑体" w:hAnsi="Times New Roman"/>
          <w:sz w:val="30"/>
          <w:szCs w:val="30"/>
        </w:rPr>
        <w:br w:type="page"/>
      </w:r>
      <w:r>
        <w:rPr>
          <w:rFonts w:hint="eastAsia" w:ascii="黑体" w:hAnsi="黑体" w:cs="Arial Unicode MS"/>
          <w:kern w:val="0"/>
          <w:sz w:val="32"/>
          <w:szCs w:val="32"/>
        </w:rPr>
        <w:t>表</w:t>
      </w:r>
      <w:r>
        <w:rPr>
          <w:rFonts w:ascii="黑体" w:hAnsi="黑体" w:cs="Arial Unicode MS"/>
          <w:kern w:val="0"/>
          <w:sz w:val="32"/>
          <w:szCs w:val="32"/>
        </w:rPr>
        <w:t>2</w:t>
      </w:r>
      <w:r>
        <w:rPr>
          <w:rFonts w:hint="eastAsia" w:ascii="黑体" w:hAnsi="黑体" w:cs="Arial Unicode MS"/>
          <w:kern w:val="0"/>
          <w:sz w:val="32"/>
          <w:szCs w:val="32"/>
        </w:rPr>
        <w:t xml:space="preserve"> </w:t>
      </w:r>
      <w:r>
        <w:rPr>
          <w:rFonts w:ascii="黑体" w:hAnsi="黑体" w:cs="Arial Unicode MS"/>
          <w:kern w:val="0"/>
          <w:sz w:val="32"/>
          <w:szCs w:val="32"/>
        </w:rPr>
        <w:t xml:space="preserve"> </w:t>
      </w:r>
      <w:r>
        <w:rPr>
          <w:rFonts w:hint="eastAsia" w:ascii="黑体" w:hAnsi="黑体" w:cs="Arial Unicode MS"/>
          <w:kern w:val="0"/>
          <w:sz w:val="32"/>
          <w:szCs w:val="32"/>
        </w:rPr>
        <w:t>其他情况说明（非必填）</w:t>
      </w:r>
    </w:p>
    <w:tbl>
      <w:tblPr>
        <w:tblStyle w:val="6"/>
        <w:tblW w:w="8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684"/>
      </w:tblGrid>
      <w:tr w14:paraId="6E45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304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FFB787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单位经营管理简况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2138EDF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AEF6607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D2554E2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8B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45F09D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单位在智慧城市科技创新方面的作用和行业竞争力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C457A3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7B02B7E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55937F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0EBB903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B617F9B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1884A54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0A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328B36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单位科技创新发展规划及中长期目标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F55266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12DA114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DC5F083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F27D7B1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E83AE00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36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C3052A7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单位技术研发组织机构及其运行机制 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0816F55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（包括：各项制度建立，组织建设、研发经费的保障，激励机制，创新环境，产学研合作等）</w:t>
            </w:r>
          </w:p>
          <w:p w14:paraId="4B33EECA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EC18454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3AE42E4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F9A044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0E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3457A9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单位开展科技创新及试验的装备条件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A67D447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DA71A93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B5859CC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FC9C83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8317ACB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A6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072837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单位科技创新工作开展情况 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97CDBAC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（包括：原创性创新、自主开发、引进技术消化吸收、产学研合作、企业间技术合作等）</w:t>
            </w:r>
          </w:p>
          <w:p w14:paraId="6F38676B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A4FDA8F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52198A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CF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5A9A077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单位研发人员情况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3AF905C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（科技创新带头人及创新团队的情况，创新人才培养情况）</w:t>
            </w:r>
          </w:p>
          <w:p w14:paraId="7BE81D51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D444244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46BC69B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DD10CCE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4AD580D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81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BAA5D1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单位科技创新举措及已取得的成果和综合效益</w:t>
            </w:r>
          </w:p>
        </w:tc>
        <w:tc>
          <w:tcPr>
            <w:tcW w:w="7684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A8BEFD8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（采取的相关措施、取得的主要创新成果（3年之内）及其社会经济效益等）</w:t>
            </w:r>
          </w:p>
          <w:p w14:paraId="1F9407E6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A12B05F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5E21601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1D2074E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890E3E0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068EAE6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0566273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225B969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6BF0A25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B4695B9">
            <w:pPr>
              <w:spacing w:line="32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E612C72">
      <w:pPr>
        <w:spacing w:before="156" w:beforeLines="50" w:line="44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注：根据需要，可添加材料附件。</w:t>
      </w:r>
    </w:p>
    <w:p w14:paraId="078C869B">
      <w:pPr>
        <w:spacing w:line="560" w:lineRule="exact"/>
        <w:jc w:val="left"/>
        <w:rPr>
          <w:rFonts w:ascii="宋体" w:hAnsi="宋体" w:eastAsia="宋体"/>
          <w:sz w:val="30"/>
          <w:szCs w:val="30"/>
        </w:rPr>
      </w:pPr>
    </w:p>
    <w:p w14:paraId="1518D04A">
      <w:pPr>
        <w:spacing w:line="560" w:lineRule="exact"/>
        <w:jc w:val="left"/>
        <w:rPr>
          <w:rFonts w:ascii="宋体" w:hAnsi="宋体" w:eastAsia="宋体"/>
          <w:sz w:val="30"/>
          <w:szCs w:val="30"/>
        </w:rPr>
      </w:pPr>
    </w:p>
    <w:p w14:paraId="2AC63AF0">
      <w:pPr>
        <w:widowControl/>
        <w:jc w:val="left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br w:type="page"/>
      </w:r>
    </w:p>
    <w:p w14:paraId="5AB74423">
      <w:pPr>
        <w:spacing w:line="560" w:lineRule="exact"/>
        <w:jc w:val="left"/>
        <w:rPr>
          <w:rFonts w:ascii="宋体" w:hAnsi="宋体" w:eastAsia="宋体"/>
          <w:sz w:val="30"/>
          <w:szCs w:val="30"/>
        </w:rPr>
      </w:pPr>
    </w:p>
    <w:p w14:paraId="0EB42842">
      <w:pPr>
        <w:spacing w:line="560" w:lineRule="exact"/>
        <w:jc w:val="left"/>
        <w:rPr>
          <w:rFonts w:ascii="宋体" w:hAnsi="宋体" w:eastAsia="宋体"/>
          <w:b/>
          <w:bCs/>
          <w:sz w:val="30"/>
          <w:szCs w:val="30"/>
          <w:bdr w:val="single" w:color="auto" w:sz="4" w:space="0"/>
        </w:rPr>
      </w:pPr>
      <w:r>
        <w:rPr>
          <w:rFonts w:hint="eastAsia" w:ascii="宋体" w:hAnsi="宋体" w:eastAsia="宋体"/>
          <w:sz w:val="30"/>
          <w:szCs w:val="30"/>
          <w:bdr w:val="single" w:color="auto" w:sz="4" w:space="0"/>
        </w:rPr>
        <w:t xml:space="preserve"> </w:t>
      </w:r>
      <w:r>
        <w:rPr>
          <w:rFonts w:hint="eastAsia" w:ascii="宋体" w:hAnsi="宋体" w:eastAsia="宋体"/>
          <w:b/>
          <w:bCs/>
          <w:sz w:val="30"/>
          <w:szCs w:val="30"/>
          <w:bdr w:val="single" w:color="auto" w:sz="4" w:space="0"/>
        </w:rPr>
        <w:t xml:space="preserve">特别声明 </w:t>
      </w:r>
    </w:p>
    <w:p w14:paraId="25DF5FBB">
      <w:pPr>
        <w:spacing w:line="560" w:lineRule="exact"/>
        <w:jc w:val="left"/>
        <w:rPr>
          <w:rFonts w:ascii="宋体" w:hAnsi="宋体" w:eastAsia="宋体"/>
          <w:sz w:val="30"/>
          <w:szCs w:val="30"/>
        </w:rPr>
      </w:pPr>
    </w:p>
    <w:p w14:paraId="700FFF61">
      <w:pPr>
        <w:spacing w:line="560" w:lineRule="exact"/>
        <w:jc w:val="left"/>
        <w:rPr>
          <w:rFonts w:ascii="黑体" w:hAnsi="黑体"/>
          <w:sz w:val="28"/>
          <w:szCs w:val="24"/>
        </w:rPr>
      </w:pPr>
      <w:r>
        <w:rPr>
          <w:rFonts w:hint="eastAsia" w:ascii="黑体" w:hAnsi="黑体"/>
          <w:sz w:val="30"/>
          <w:szCs w:val="30"/>
        </w:rPr>
        <w:t xml:space="preserve"> </w:t>
      </w:r>
      <w:r>
        <w:rPr>
          <w:rFonts w:ascii="黑体" w:hAnsi="黑体"/>
          <w:sz w:val="30"/>
          <w:szCs w:val="30"/>
        </w:rPr>
        <w:t xml:space="preserve">   </w:t>
      </w:r>
      <w:r>
        <w:rPr>
          <w:rFonts w:hint="eastAsia" w:ascii="黑体" w:hAnsi="黑体"/>
          <w:sz w:val="30"/>
          <w:szCs w:val="30"/>
        </w:rPr>
        <w:t>以上所有申报</w:t>
      </w:r>
      <w:r>
        <w:rPr>
          <w:rFonts w:hint="eastAsia" w:ascii="黑体" w:hAnsi="黑体"/>
          <w:sz w:val="28"/>
          <w:szCs w:val="24"/>
        </w:rPr>
        <w:t>内容已经过认真审查，本单位对其真实性和客观性负责。</w:t>
      </w:r>
    </w:p>
    <w:p w14:paraId="7B1BD043">
      <w:pPr>
        <w:spacing w:line="560" w:lineRule="exact"/>
        <w:jc w:val="left"/>
        <w:rPr>
          <w:rFonts w:ascii="宋体" w:hAnsi="宋体" w:eastAsia="宋体"/>
          <w:sz w:val="28"/>
          <w:szCs w:val="24"/>
        </w:rPr>
      </w:pPr>
    </w:p>
    <w:p w14:paraId="629B55D4">
      <w:pPr>
        <w:spacing w:line="560" w:lineRule="exact"/>
        <w:jc w:val="left"/>
        <w:rPr>
          <w:rFonts w:ascii="宋体" w:hAnsi="宋体" w:eastAsia="宋体"/>
          <w:sz w:val="28"/>
          <w:szCs w:val="24"/>
        </w:rPr>
      </w:pPr>
    </w:p>
    <w:p w14:paraId="3E387C66">
      <w:pPr>
        <w:spacing w:line="560" w:lineRule="exact"/>
        <w:jc w:val="left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申报单位负责人（签字）：           申报单位（盖章）：</w:t>
      </w:r>
    </w:p>
    <w:p w14:paraId="041A9AE4">
      <w:pPr>
        <w:spacing w:line="560" w:lineRule="exact"/>
        <w:ind w:firstLine="2833" w:firstLineChars="1012"/>
        <w:jc w:val="center"/>
        <w:rPr>
          <w:rFonts w:ascii="宋体" w:hAnsi="宋体" w:eastAsia="宋体"/>
          <w:sz w:val="28"/>
          <w:szCs w:val="24"/>
        </w:rPr>
      </w:pPr>
    </w:p>
    <w:p w14:paraId="118ED192">
      <w:pPr>
        <w:spacing w:line="560" w:lineRule="exact"/>
        <w:ind w:firstLine="2833" w:firstLineChars="1012"/>
        <w:jc w:val="center"/>
        <w:rPr>
          <w:rFonts w:ascii="宋体" w:hAnsi="宋体" w:eastAsia="宋体"/>
          <w:sz w:val="28"/>
          <w:szCs w:val="24"/>
        </w:rPr>
      </w:pPr>
    </w:p>
    <w:p w14:paraId="08FFA963">
      <w:pPr>
        <w:spacing w:line="560" w:lineRule="exact"/>
        <w:ind w:firstLine="2833" w:firstLineChars="1012"/>
        <w:jc w:val="center"/>
        <w:rPr>
          <w:rFonts w:ascii="黑体" w:hAnsi="Times New Roman"/>
          <w:sz w:val="30"/>
          <w:szCs w:val="30"/>
        </w:rPr>
      </w:pPr>
      <w:r>
        <w:rPr>
          <w:rFonts w:hint="eastAsia" w:ascii="宋体" w:hAnsi="宋体" w:eastAsia="宋体"/>
          <w:sz w:val="28"/>
          <w:szCs w:val="24"/>
        </w:rPr>
        <w:t xml:space="preserve">     </w:t>
      </w:r>
      <w:r>
        <w:rPr>
          <w:rFonts w:ascii="宋体" w:hAnsi="宋体" w:eastAsia="宋体"/>
          <w:sz w:val="28"/>
          <w:szCs w:val="24"/>
        </w:rPr>
        <w:t xml:space="preserve"> </w:t>
      </w:r>
      <w:r>
        <w:rPr>
          <w:rFonts w:hint="eastAsia" w:ascii="宋体" w:hAnsi="宋体" w:eastAsia="宋体"/>
          <w:sz w:val="28"/>
          <w:szCs w:val="24"/>
        </w:rPr>
        <w:t xml:space="preserve">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8F2728-B2BD-45BD-A3D9-9250108B76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255533-963F-4725-B755-5C266A9E2AEB}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C02B7A7E-575E-4347-B141-9103B1C6DCD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3245857-A256-477C-9CA5-A25E5477DB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D5F5E6A-4290-4D42-8996-2B2773D709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79FC34D-95D2-4611-9580-EC9FC4178764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0172720"/>
      <w:docPartObj>
        <w:docPartGallery w:val="autotext"/>
      </w:docPartObj>
    </w:sdtPr>
    <w:sdtContent>
      <w:p w14:paraId="7DD1C6B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729CB"/>
    <w:multiLevelType w:val="singleLevel"/>
    <w:tmpl w:val="CC4729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5ZmNmNDZiNjExMmExZDA3ZWIyMzQ2NjI3MmY0NmMifQ=="/>
  </w:docVars>
  <w:rsids>
    <w:rsidRoot w:val="00DB7012"/>
    <w:rsid w:val="00001E39"/>
    <w:rsid w:val="000054BC"/>
    <w:rsid w:val="00023120"/>
    <w:rsid w:val="00031BF9"/>
    <w:rsid w:val="00044D6A"/>
    <w:rsid w:val="00056907"/>
    <w:rsid w:val="00066308"/>
    <w:rsid w:val="000740E7"/>
    <w:rsid w:val="00083435"/>
    <w:rsid w:val="000837C1"/>
    <w:rsid w:val="00084AF2"/>
    <w:rsid w:val="00084EF4"/>
    <w:rsid w:val="000B7C94"/>
    <w:rsid w:val="000C0071"/>
    <w:rsid w:val="000C2102"/>
    <w:rsid w:val="000C4434"/>
    <w:rsid w:val="000C5C4A"/>
    <w:rsid w:val="000D634A"/>
    <w:rsid w:val="000E0AD6"/>
    <w:rsid w:val="0010116F"/>
    <w:rsid w:val="0010117E"/>
    <w:rsid w:val="00113EB5"/>
    <w:rsid w:val="00116DAE"/>
    <w:rsid w:val="00126B5F"/>
    <w:rsid w:val="001278C4"/>
    <w:rsid w:val="00130CA9"/>
    <w:rsid w:val="001530BB"/>
    <w:rsid w:val="00183BA4"/>
    <w:rsid w:val="00195975"/>
    <w:rsid w:val="001A1282"/>
    <w:rsid w:val="001B095C"/>
    <w:rsid w:val="001B5952"/>
    <w:rsid w:val="001B6261"/>
    <w:rsid w:val="001C550D"/>
    <w:rsid w:val="001C6DDF"/>
    <w:rsid w:val="001E128A"/>
    <w:rsid w:val="0020479C"/>
    <w:rsid w:val="00206C0F"/>
    <w:rsid w:val="00213D60"/>
    <w:rsid w:val="002146DB"/>
    <w:rsid w:val="00215304"/>
    <w:rsid w:val="00227C64"/>
    <w:rsid w:val="00262A7C"/>
    <w:rsid w:val="00267DA5"/>
    <w:rsid w:val="0027297A"/>
    <w:rsid w:val="002770AA"/>
    <w:rsid w:val="00277957"/>
    <w:rsid w:val="00280E74"/>
    <w:rsid w:val="002852CA"/>
    <w:rsid w:val="002874ED"/>
    <w:rsid w:val="002909A8"/>
    <w:rsid w:val="00291B37"/>
    <w:rsid w:val="00294CC8"/>
    <w:rsid w:val="002A050C"/>
    <w:rsid w:val="002A1A0B"/>
    <w:rsid w:val="002A6CE7"/>
    <w:rsid w:val="002B41B9"/>
    <w:rsid w:val="002E4083"/>
    <w:rsid w:val="002E71DE"/>
    <w:rsid w:val="002F1906"/>
    <w:rsid w:val="00307385"/>
    <w:rsid w:val="003105CD"/>
    <w:rsid w:val="00330ECB"/>
    <w:rsid w:val="003448B7"/>
    <w:rsid w:val="003827E4"/>
    <w:rsid w:val="003A0E48"/>
    <w:rsid w:val="003A26A9"/>
    <w:rsid w:val="003B3DC1"/>
    <w:rsid w:val="003C618F"/>
    <w:rsid w:val="003D084A"/>
    <w:rsid w:val="003D7596"/>
    <w:rsid w:val="003F0CF4"/>
    <w:rsid w:val="00401BA9"/>
    <w:rsid w:val="004078AA"/>
    <w:rsid w:val="00407BD1"/>
    <w:rsid w:val="00410DEE"/>
    <w:rsid w:val="00417FF1"/>
    <w:rsid w:val="00453FE5"/>
    <w:rsid w:val="00472459"/>
    <w:rsid w:val="004839A0"/>
    <w:rsid w:val="004A2678"/>
    <w:rsid w:val="004C4F62"/>
    <w:rsid w:val="00503274"/>
    <w:rsid w:val="00513C11"/>
    <w:rsid w:val="00520106"/>
    <w:rsid w:val="00522243"/>
    <w:rsid w:val="00530842"/>
    <w:rsid w:val="00536046"/>
    <w:rsid w:val="00540285"/>
    <w:rsid w:val="00551B04"/>
    <w:rsid w:val="00575799"/>
    <w:rsid w:val="00576C1B"/>
    <w:rsid w:val="00581716"/>
    <w:rsid w:val="00594ED3"/>
    <w:rsid w:val="00595BF0"/>
    <w:rsid w:val="005B1388"/>
    <w:rsid w:val="005B225E"/>
    <w:rsid w:val="005B4C61"/>
    <w:rsid w:val="005D12E3"/>
    <w:rsid w:val="005E7E68"/>
    <w:rsid w:val="006036C9"/>
    <w:rsid w:val="00607D51"/>
    <w:rsid w:val="00634C95"/>
    <w:rsid w:val="006A520B"/>
    <w:rsid w:val="006C0E3D"/>
    <w:rsid w:val="006C2A60"/>
    <w:rsid w:val="006C5348"/>
    <w:rsid w:val="006C617C"/>
    <w:rsid w:val="006E5263"/>
    <w:rsid w:val="00713170"/>
    <w:rsid w:val="0072057E"/>
    <w:rsid w:val="00722E9B"/>
    <w:rsid w:val="007248CE"/>
    <w:rsid w:val="00725977"/>
    <w:rsid w:val="00730AFA"/>
    <w:rsid w:val="007315D4"/>
    <w:rsid w:val="0073540F"/>
    <w:rsid w:val="00752737"/>
    <w:rsid w:val="00760FBF"/>
    <w:rsid w:val="007619E5"/>
    <w:rsid w:val="00766C12"/>
    <w:rsid w:val="00781C53"/>
    <w:rsid w:val="007879D0"/>
    <w:rsid w:val="00795373"/>
    <w:rsid w:val="007A78EE"/>
    <w:rsid w:val="007C2769"/>
    <w:rsid w:val="007D05FB"/>
    <w:rsid w:val="007E5979"/>
    <w:rsid w:val="007E699C"/>
    <w:rsid w:val="007F3C26"/>
    <w:rsid w:val="00803D60"/>
    <w:rsid w:val="00821B2C"/>
    <w:rsid w:val="00847CB9"/>
    <w:rsid w:val="00850B76"/>
    <w:rsid w:val="00855EA9"/>
    <w:rsid w:val="00856964"/>
    <w:rsid w:val="00861F7B"/>
    <w:rsid w:val="008B560E"/>
    <w:rsid w:val="008C0E76"/>
    <w:rsid w:val="008D3507"/>
    <w:rsid w:val="008D3600"/>
    <w:rsid w:val="008E7B0C"/>
    <w:rsid w:val="008F0859"/>
    <w:rsid w:val="008F5D12"/>
    <w:rsid w:val="0090553A"/>
    <w:rsid w:val="0092035C"/>
    <w:rsid w:val="00920400"/>
    <w:rsid w:val="00925A2E"/>
    <w:rsid w:val="00931328"/>
    <w:rsid w:val="00944F55"/>
    <w:rsid w:val="00947EEE"/>
    <w:rsid w:val="009510D5"/>
    <w:rsid w:val="00951220"/>
    <w:rsid w:val="00961072"/>
    <w:rsid w:val="00961B06"/>
    <w:rsid w:val="00974B47"/>
    <w:rsid w:val="009761E3"/>
    <w:rsid w:val="00980434"/>
    <w:rsid w:val="00993261"/>
    <w:rsid w:val="009976C3"/>
    <w:rsid w:val="009F2AB2"/>
    <w:rsid w:val="009F4FD9"/>
    <w:rsid w:val="00A00E49"/>
    <w:rsid w:val="00A01A83"/>
    <w:rsid w:val="00A2194D"/>
    <w:rsid w:val="00A274D7"/>
    <w:rsid w:val="00A356F3"/>
    <w:rsid w:val="00A64AEF"/>
    <w:rsid w:val="00A81594"/>
    <w:rsid w:val="00A97D77"/>
    <w:rsid w:val="00AA4DA9"/>
    <w:rsid w:val="00AC35AA"/>
    <w:rsid w:val="00AD0D9E"/>
    <w:rsid w:val="00AD164F"/>
    <w:rsid w:val="00AE1644"/>
    <w:rsid w:val="00AE23C8"/>
    <w:rsid w:val="00B022B5"/>
    <w:rsid w:val="00B1634B"/>
    <w:rsid w:val="00B2133D"/>
    <w:rsid w:val="00B30105"/>
    <w:rsid w:val="00B3517F"/>
    <w:rsid w:val="00B43F8A"/>
    <w:rsid w:val="00B449C9"/>
    <w:rsid w:val="00B53231"/>
    <w:rsid w:val="00B6250F"/>
    <w:rsid w:val="00B65157"/>
    <w:rsid w:val="00B6701A"/>
    <w:rsid w:val="00B7133F"/>
    <w:rsid w:val="00B71FF1"/>
    <w:rsid w:val="00B73E24"/>
    <w:rsid w:val="00B804D6"/>
    <w:rsid w:val="00B94EDF"/>
    <w:rsid w:val="00B97ECD"/>
    <w:rsid w:val="00BA176C"/>
    <w:rsid w:val="00BA4589"/>
    <w:rsid w:val="00BB0F68"/>
    <w:rsid w:val="00BD25D4"/>
    <w:rsid w:val="00BD74D5"/>
    <w:rsid w:val="00BE1FA3"/>
    <w:rsid w:val="00BF1467"/>
    <w:rsid w:val="00C00920"/>
    <w:rsid w:val="00C056B6"/>
    <w:rsid w:val="00C43CFF"/>
    <w:rsid w:val="00C546CE"/>
    <w:rsid w:val="00C55B6B"/>
    <w:rsid w:val="00C60E7A"/>
    <w:rsid w:val="00C631CB"/>
    <w:rsid w:val="00C73018"/>
    <w:rsid w:val="00C73A44"/>
    <w:rsid w:val="00C74D46"/>
    <w:rsid w:val="00C75AE1"/>
    <w:rsid w:val="00C77788"/>
    <w:rsid w:val="00CA1B07"/>
    <w:rsid w:val="00D03451"/>
    <w:rsid w:val="00D12EC0"/>
    <w:rsid w:val="00D20F71"/>
    <w:rsid w:val="00D36342"/>
    <w:rsid w:val="00D36F14"/>
    <w:rsid w:val="00D41F75"/>
    <w:rsid w:val="00D53F41"/>
    <w:rsid w:val="00D55C5F"/>
    <w:rsid w:val="00D67DD4"/>
    <w:rsid w:val="00D70B0B"/>
    <w:rsid w:val="00D86526"/>
    <w:rsid w:val="00D926BD"/>
    <w:rsid w:val="00D948E5"/>
    <w:rsid w:val="00D96A14"/>
    <w:rsid w:val="00DA0BA4"/>
    <w:rsid w:val="00DA14B0"/>
    <w:rsid w:val="00DB7012"/>
    <w:rsid w:val="00DD4B11"/>
    <w:rsid w:val="00DD4FF6"/>
    <w:rsid w:val="00DD73B3"/>
    <w:rsid w:val="00DD77E9"/>
    <w:rsid w:val="00DE2ED6"/>
    <w:rsid w:val="00DE3551"/>
    <w:rsid w:val="00DE4A61"/>
    <w:rsid w:val="00E078C1"/>
    <w:rsid w:val="00E257D4"/>
    <w:rsid w:val="00E51E6D"/>
    <w:rsid w:val="00E62908"/>
    <w:rsid w:val="00E66D65"/>
    <w:rsid w:val="00E76A60"/>
    <w:rsid w:val="00E76B43"/>
    <w:rsid w:val="00E8352D"/>
    <w:rsid w:val="00EA39EA"/>
    <w:rsid w:val="00EA4010"/>
    <w:rsid w:val="00EB55C6"/>
    <w:rsid w:val="00EC2B34"/>
    <w:rsid w:val="00EC3842"/>
    <w:rsid w:val="00ED01FB"/>
    <w:rsid w:val="00EE7704"/>
    <w:rsid w:val="00EF1790"/>
    <w:rsid w:val="00F1483A"/>
    <w:rsid w:val="00F32FA7"/>
    <w:rsid w:val="00F50FD7"/>
    <w:rsid w:val="00F74059"/>
    <w:rsid w:val="00F91499"/>
    <w:rsid w:val="00FA014F"/>
    <w:rsid w:val="00FB2F99"/>
    <w:rsid w:val="00FD3ACE"/>
    <w:rsid w:val="00FD7D94"/>
    <w:rsid w:val="0AEA79A9"/>
    <w:rsid w:val="13EC3EA4"/>
    <w:rsid w:val="143C57EE"/>
    <w:rsid w:val="1D3D1234"/>
    <w:rsid w:val="2184359F"/>
    <w:rsid w:val="2195597A"/>
    <w:rsid w:val="22164C81"/>
    <w:rsid w:val="25CD20CF"/>
    <w:rsid w:val="27864FA7"/>
    <w:rsid w:val="292C3D64"/>
    <w:rsid w:val="313A2324"/>
    <w:rsid w:val="37196FE9"/>
    <w:rsid w:val="3BD77D64"/>
    <w:rsid w:val="3DA4626A"/>
    <w:rsid w:val="3E8A41F9"/>
    <w:rsid w:val="405A71C7"/>
    <w:rsid w:val="411361F6"/>
    <w:rsid w:val="4A6225C3"/>
    <w:rsid w:val="4B982FB5"/>
    <w:rsid w:val="50307450"/>
    <w:rsid w:val="599D3483"/>
    <w:rsid w:val="5CAC2CC8"/>
    <w:rsid w:val="5EBE53E1"/>
    <w:rsid w:val="61896157"/>
    <w:rsid w:val="70611C0E"/>
    <w:rsid w:val="786D55AA"/>
    <w:rsid w:val="7B1B2B28"/>
    <w:rsid w:val="7C95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table" w:customStyle="1" w:styleId="12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正文文本缩进 2 Char"/>
    <w:link w:val="17"/>
    <w:qFormat/>
    <w:uiPriority w:val="0"/>
    <w:rPr>
      <w:rFonts w:ascii="仿宋_GB2312" w:hAnsi="Times New Roman" w:eastAsia="仿宋_GB2312" w:cs="Times New Roman"/>
      <w:sz w:val="32"/>
      <w:szCs w:val="20"/>
    </w:rPr>
  </w:style>
  <w:style w:type="paragraph" w:customStyle="1" w:styleId="17">
    <w:name w:val="正文文本缩进 21"/>
    <w:basedOn w:val="1"/>
    <w:link w:val="16"/>
    <w:qFormat/>
    <w:uiPriority w:val="0"/>
    <w:pPr>
      <w:spacing w:line="360" w:lineRule="auto"/>
      <w:ind w:firstLine="720"/>
    </w:pPr>
    <w:rPr>
      <w:rFonts w:ascii="仿宋_GB2312" w:hAnsi="Times New Roman" w:eastAsia="仿宋_GB2312" w:cs="Times New Roman"/>
      <w:sz w:val="32"/>
      <w:szCs w:val="20"/>
    </w:rPr>
  </w:style>
  <w:style w:type="character" w:customStyle="1" w:styleId="18">
    <w:name w:val="日期 字符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34BCF-4352-416B-849D-5F70F08C1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11</Pages>
  <Words>1885</Words>
  <Characters>2001</Characters>
  <Lines>21</Lines>
  <Paragraphs>6</Paragraphs>
  <TotalTime>87</TotalTime>
  <ScaleCrop>false</ScaleCrop>
  <LinksUpToDate>false</LinksUpToDate>
  <CharactersWithSpaces>2218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2020-06-11T14:27:00Z</dcterms:created>
  <dc:creator>acer-pc</dc:creator>
  <cp:lastModifiedBy>李萍Andy</cp:lastModifiedBy>
  <cp:lastPrinted>2022-02-09T04:12:00Z</cp:lastPrinted>
  <dcterms:modified xsi:type="dcterms:W3CDTF">2024-08-27T10:09:52Z</dcterms:modified>
  <cp:revision>251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8DAB6ECBF6AF40C69F4575A9A50FD513</vt:lpwstr>
  </property>
</Properties>
</file>